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6560DB" w:rsidRDefault="006560DB" w:rsidP="006560D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60DB">
        <w:rPr>
          <w:rFonts w:ascii="Times New Roman" w:hAnsi="Times New Roman" w:cs="Times New Roman"/>
          <w:b/>
          <w:sz w:val="28"/>
          <w:szCs w:val="28"/>
          <w:lang w:val="en-US"/>
        </w:rPr>
        <w:t>The laboratory work 6</w:t>
      </w:r>
    </w:p>
    <w:p w:rsidR="006560DB" w:rsidRDefault="00DE31C8" w:rsidP="006560DB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DE31C8">
        <w:rPr>
          <w:rFonts w:ascii="Times New Roman" w:hAnsi="Times New Roman" w:cs="Times New Roman"/>
          <w:sz w:val="28"/>
          <w:szCs w:val="28"/>
          <w:lang w:val="en"/>
        </w:rPr>
        <w:t xml:space="preserve"> system of two bodies with masses m1 and m2, connected by two springs,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is given.</w:t>
      </w:r>
      <w:r w:rsidR="0074345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T</w:t>
      </w:r>
      <w:r w:rsidRPr="00DE31C8">
        <w:rPr>
          <w:rFonts w:ascii="Times New Roman" w:hAnsi="Times New Roman" w:cs="Times New Roman"/>
          <w:sz w:val="28"/>
          <w:szCs w:val="28"/>
          <w:lang w:val="en"/>
        </w:rPr>
        <w:t>he</w:t>
      </w:r>
      <w:r>
        <w:rPr>
          <w:rFonts w:ascii="Times New Roman" w:hAnsi="Times New Roman" w:cs="Times New Roman"/>
          <w:sz w:val="28"/>
          <w:szCs w:val="28"/>
          <w:lang w:val="en"/>
        </w:rPr>
        <w:t>ir rigidities</w:t>
      </w:r>
      <w:r w:rsidRPr="00DE31C8">
        <w:rPr>
          <w:rFonts w:ascii="Times New Roman" w:hAnsi="Times New Roman" w:cs="Times New Roman"/>
          <w:sz w:val="28"/>
          <w:szCs w:val="28"/>
          <w:lang w:val="en"/>
        </w:rPr>
        <w:t xml:space="preserve"> are equal to c1 and c2 (Fig.).</w:t>
      </w:r>
    </w:p>
    <w:p w:rsidR="0074345C" w:rsidRDefault="0074345C" w:rsidP="006560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6AF6D51" wp14:editId="24130525">
            <wp:extent cx="3763108" cy="10191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556" cy="102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5C" w:rsidRDefault="0074345C" w:rsidP="006560DB">
      <w:pPr>
        <w:rPr>
          <w:rFonts w:ascii="Times New Roman" w:hAnsi="Times New Roman" w:cs="Times New Roman"/>
          <w:sz w:val="28"/>
          <w:szCs w:val="28"/>
          <w:lang w:val="en"/>
        </w:rPr>
      </w:pPr>
      <w:r w:rsidRPr="0074345C">
        <w:rPr>
          <w:rFonts w:ascii="Times New Roman" w:hAnsi="Times New Roman" w:cs="Times New Roman"/>
          <w:sz w:val="28"/>
          <w:szCs w:val="28"/>
          <w:lang w:val="en"/>
        </w:rPr>
        <w:t>The left load of the system is acted upon by th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e harmonic disturbance force Q, </w:t>
      </w:r>
      <w:r w:rsidRPr="0074345C">
        <w:rPr>
          <w:rFonts w:ascii="Times New Roman" w:hAnsi="Times New Roman" w:cs="Times New Roman"/>
          <w:sz w:val="28"/>
          <w:szCs w:val="28"/>
          <w:lang w:val="en"/>
        </w:rPr>
        <w:t>set with an interval of 20 seconds, then by law (1), then by law (2):</w:t>
      </w:r>
    </w:p>
    <w:p w:rsidR="0074345C" w:rsidRDefault="0074345C" w:rsidP="006560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98DF5A6" wp14:editId="3E395D1E">
            <wp:extent cx="2075890" cy="3714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821"/>
                    <a:stretch/>
                  </pic:blipFill>
                  <pic:spPr bwMode="auto">
                    <a:xfrm>
                      <a:off x="0" y="0"/>
                      <a:ext cx="2079214" cy="37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45C" w:rsidRDefault="0074345C" w:rsidP="006560DB">
      <w:pPr>
        <w:rPr>
          <w:rFonts w:ascii="Times New Roman" w:hAnsi="Times New Roman" w:cs="Times New Roman"/>
          <w:sz w:val="28"/>
          <w:szCs w:val="28"/>
          <w:lang w:val="en"/>
        </w:rPr>
      </w:pPr>
      <w:r w:rsidRPr="0074345C">
        <w:rPr>
          <w:rFonts w:ascii="Times New Roman" w:hAnsi="Times New Roman" w:cs="Times New Roman"/>
          <w:sz w:val="28"/>
          <w:szCs w:val="28"/>
          <w:lang w:val="en"/>
        </w:rPr>
        <w:t xml:space="preserve">where H1 and H2 are the oscillation amplitudes,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w is the oscillation frequency. </w:t>
      </w:r>
      <w:r w:rsidRPr="0074345C">
        <w:rPr>
          <w:rFonts w:ascii="Times New Roman" w:hAnsi="Times New Roman" w:cs="Times New Roman"/>
          <w:sz w:val="28"/>
          <w:szCs w:val="28"/>
          <w:lang w:val="en"/>
        </w:rPr>
        <w:t xml:space="preserve">The oscillation frequency, regardless of the law of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oscillations, every 25 seconds </w:t>
      </w:r>
      <w:r w:rsidRPr="0074345C">
        <w:rPr>
          <w:rFonts w:ascii="Times New Roman" w:hAnsi="Times New Roman" w:cs="Times New Roman"/>
          <w:sz w:val="28"/>
          <w:szCs w:val="28"/>
          <w:lang w:val="en"/>
        </w:rPr>
        <w:t>decreases by 50%, then returns to the previous value.</w:t>
      </w:r>
      <w:r w:rsidRPr="0074345C">
        <w:rPr>
          <w:rFonts w:ascii="Times New Roman" w:hAnsi="Times New Roman" w:cs="Times New Roman"/>
          <w:sz w:val="28"/>
          <w:szCs w:val="28"/>
          <w:lang w:val="en"/>
        </w:rPr>
        <w:br/>
        <w:t>Let x1 and x2 be the horizontal deviation of the goods from the equilibrium position (in</w:t>
      </w:r>
      <w:r w:rsidRPr="0074345C">
        <w:rPr>
          <w:rFonts w:ascii="Times New Roman" w:hAnsi="Times New Roman" w:cs="Times New Roman"/>
          <w:sz w:val="28"/>
          <w:szCs w:val="28"/>
          <w:lang w:val="en"/>
        </w:rPr>
        <w:br/>
        <w:t>the initial moment of time is absent). Then the equations of motion are:</w:t>
      </w:r>
    </w:p>
    <w:p w:rsidR="0074345C" w:rsidRDefault="0074345C" w:rsidP="006560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30DDEA1" wp14:editId="22D082E3">
            <wp:extent cx="248602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5C" w:rsidRDefault="0074345C" w:rsidP="006560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 a model of this system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1326"/>
        <w:gridCol w:w="1327"/>
        <w:gridCol w:w="1329"/>
        <w:gridCol w:w="1329"/>
        <w:gridCol w:w="1327"/>
        <w:gridCol w:w="1327"/>
        <w:gridCol w:w="1326"/>
      </w:tblGrid>
      <w:tr w:rsidR="003E0977" w:rsidTr="003E0977">
        <w:trPr>
          <w:trHeight w:val="779"/>
        </w:trPr>
        <w:tc>
          <w:tcPr>
            <w:tcW w:w="835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Variant</w:t>
            </w:r>
          </w:p>
        </w:tc>
        <w:tc>
          <w:tcPr>
            <w:tcW w:w="1326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1327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1329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329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</w:p>
        </w:tc>
        <w:tc>
          <w:tcPr>
            <w:tcW w:w="1327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H1</w:t>
            </w:r>
          </w:p>
        </w:tc>
        <w:tc>
          <w:tcPr>
            <w:tcW w:w="1327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H2</w:t>
            </w:r>
          </w:p>
        </w:tc>
        <w:tc>
          <w:tcPr>
            <w:tcW w:w="1326" w:type="dxa"/>
          </w:tcPr>
          <w:p w:rsidR="003E0977" w:rsidRDefault="003E0977" w:rsidP="006560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</w:tr>
      <w:tr w:rsidR="003E0977" w:rsidTr="003E0977">
        <w:trPr>
          <w:trHeight w:val="380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kg</w:t>
            </w:r>
          </w:p>
        </w:tc>
        <w:tc>
          <w:tcPr>
            <w:tcW w:w="1329" w:type="dxa"/>
          </w:tcPr>
          <w:p w:rsidR="003E0977" w:rsidRPr="0074345C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m</w:t>
            </w:r>
          </w:p>
        </w:tc>
        <w:tc>
          <w:tcPr>
            <w:tcW w:w="1326" w:type="dxa"/>
          </w:tcPr>
          <w:p w:rsidR="003E0977" w:rsidRPr="0074345C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80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80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80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80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80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98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  <w:tr w:rsidR="003E0977" w:rsidTr="003E0977">
        <w:trPr>
          <w:trHeight w:val="362"/>
        </w:trPr>
        <w:tc>
          <w:tcPr>
            <w:tcW w:w="835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kg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kg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9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 m</w:t>
            </w:r>
          </w:p>
        </w:tc>
        <w:tc>
          <w:tcPr>
            <w:tcW w:w="1327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 m</w:t>
            </w:r>
          </w:p>
        </w:tc>
        <w:tc>
          <w:tcPr>
            <w:tcW w:w="1326" w:type="dxa"/>
          </w:tcPr>
          <w:p w:rsidR="003E0977" w:rsidRDefault="003E0977" w:rsidP="00743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</w:tbl>
    <w:p w:rsidR="0074345C" w:rsidRPr="0074345C" w:rsidRDefault="0074345C" w:rsidP="006560D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4345C" w:rsidRPr="0074345C" w:rsidSect="0065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DB"/>
    <w:rsid w:val="00031747"/>
    <w:rsid w:val="00154F0B"/>
    <w:rsid w:val="002E4A14"/>
    <w:rsid w:val="003E0977"/>
    <w:rsid w:val="004D4D2C"/>
    <w:rsid w:val="006560DB"/>
    <w:rsid w:val="0074345C"/>
    <w:rsid w:val="00756826"/>
    <w:rsid w:val="009149E3"/>
    <w:rsid w:val="00974FEC"/>
    <w:rsid w:val="00C77621"/>
    <w:rsid w:val="00D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AA56-3E2A-4FCD-ACC5-D2287F5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74345C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2018-01-14T15:15:00Z</dcterms:created>
  <dcterms:modified xsi:type="dcterms:W3CDTF">2019-09-29T14:22:00Z</dcterms:modified>
</cp:coreProperties>
</file>